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0C" w:rsidRDefault="002C2CB2" w:rsidP="002C2CB2">
      <w:pPr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  <w:r w:rsidRPr="002C2CB2">
        <w:rPr>
          <w:rFonts w:ascii="Bookman Old Style" w:hAnsi="Bookman Old Style"/>
          <w:b/>
          <w:bCs/>
          <w:color w:val="FF0000"/>
          <w:sz w:val="28"/>
          <w:szCs w:val="28"/>
        </w:rPr>
        <w:t>Policy in College</w:t>
      </w:r>
    </w:p>
    <w:tbl>
      <w:tblPr>
        <w:tblStyle w:val="TableGrid"/>
        <w:tblW w:w="10255" w:type="dxa"/>
        <w:tblLook w:val="04A0"/>
      </w:tblPr>
      <w:tblGrid>
        <w:gridCol w:w="1188"/>
        <w:gridCol w:w="7267"/>
        <w:gridCol w:w="1800"/>
      </w:tblGrid>
      <w:tr w:rsidR="002C2CB2" w:rsidTr="003222F7">
        <w:tc>
          <w:tcPr>
            <w:tcW w:w="1188" w:type="dxa"/>
          </w:tcPr>
          <w:p w:rsidR="002C2CB2" w:rsidRPr="006722CF" w:rsidRDefault="002C2CB2" w:rsidP="002C2CB2">
            <w:pPr>
              <w:jc w:val="center"/>
              <w:rPr>
                <w:rFonts w:ascii="Bookman Old Style" w:hAnsi="Bookman Old Style"/>
                <w:b/>
                <w:bCs/>
                <w:color w:val="0070C0"/>
                <w:sz w:val="28"/>
                <w:szCs w:val="28"/>
              </w:rPr>
            </w:pPr>
            <w:r w:rsidRPr="006722CF">
              <w:rPr>
                <w:rFonts w:ascii="Bookman Old Style" w:hAnsi="Bookman Old Style"/>
                <w:b/>
                <w:bCs/>
                <w:color w:val="0070C0"/>
                <w:sz w:val="28"/>
                <w:szCs w:val="28"/>
              </w:rPr>
              <w:t>Sr.</w:t>
            </w:r>
          </w:p>
          <w:p w:rsidR="002C2CB2" w:rsidRPr="006722CF" w:rsidRDefault="002C2CB2" w:rsidP="002C2CB2">
            <w:pPr>
              <w:jc w:val="center"/>
              <w:rPr>
                <w:rFonts w:ascii="Bookman Old Style" w:hAnsi="Bookman Old Style"/>
                <w:b/>
                <w:bCs/>
                <w:color w:val="0070C0"/>
                <w:sz w:val="28"/>
                <w:szCs w:val="28"/>
              </w:rPr>
            </w:pPr>
            <w:r w:rsidRPr="006722CF">
              <w:rPr>
                <w:rFonts w:ascii="Bookman Old Style" w:hAnsi="Bookman Old Style"/>
                <w:b/>
                <w:bCs/>
                <w:color w:val="0070C0"/>
                <w:sz w:val="28"/>
                <w:szCs w:val="28"/>
              </w:rPr>
              <w:t>No.</w:t>
            </w:r>
          </w:p>
        </w:tc>
        <w:tc>
          <w:tcPr>
            <w:tcW w:w="7267" w:type="dxa"/>
          </w:tcPr>
          <w:p w:rsidR="002C2CB2" w:rsidRPr="006722CF" w:rsidRDefault="002C2CB2" w:rsidP="002C2CB2">
            <w:pPr>
              <w:jc w:val="center"/>
              <w:rPr>
                <w:rFonts w:ascii="Bookman Old Style" w:hAnsi="Bookman Old Style"/>
                <w:b/>
                <w:bCs/>
                <w:color w:val="0070C0"/>
                <w:sz w:val="28"/>
                <w:szCs w:val="28"/>
              </w:rPr>
            </w:pPr>
            <w:r w:rsidRPr="006722CF">
              <w:rPr>
                <w:rFonts w:ascii="Bookman Old Style" w:hAnsi="Bookman Old Style"/>
                <w:b/>
                <w:bCs/>
                <w:color w:val="0070C0"/>
                <w:sz w:val="28"/>
                <w:szCs w:val="28"/>
              </w:rPr>
              <w:t>Policy</w:t>
            </w:r>
          </w:p>
        </w:tc>
        <w:tc>
          <w:tcPr>
            <w:tcW w:w="1800" w:type="dxa"/>
          </w:tcPr>
          <w:p w:rsidR="002C2CB2" w:rsidRPr="006722CF" w:rsidRDefault="002C2CB2" w:rsidP="002C2CB2">
            <w:pPr>
              <w:jc w:val="center"/>
              <w:rPr>
                <w:rFonts w:ascii="Bookman Old Style" w:hAnsi="Bookman Old Style"/>
                <w:b/>
                <w:bCs/>
                <w:color w:val="0070C0"/>
                <w:sz w:val="28"/>
                <w:szCs w:val="28"/>
              </w:rPr>
            </w:pPr>
            <w:r w:rsidRPr="006722CF">
              <w:rPr>
                <w:rFonts w:ascii="Bookman Old Style" w:hAnsi="Bookman Old Style"/>
                <w:b/>
                <w:bCs/>
                <w:color w:val="0070C0"/>
                <w:sz w:val="28"/>
                <w:szCs w:val="28"/>
              </w:rPr>
              <w:t>Link</w:t>
            </w:r>
          </w:p>
        </w:tc>
      </w:tr>
      <w:tr w:rsidR="003222F7" w:rsidTr="003222F7">
        <w:tc>
          <w:tcPr>
            <w:tcW w:w="1188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7267" w:type="dxa"/>
          </w:tcPr>
          <w:p w:rsidR="003222F7" w:rsidRPr="003222F7" w:rsidRDefault="003222F7" w:rsidP="003222F7">
            <w:pPr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  <w:t>Procedure and policy for infrastructure, Teaching and learning</w:t>
            </w:r>
          </w:p>
        </w:tc>
        <w:tc>
          <w:tcPr>
            <w:tcW w:w="1800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4"/>
                <w:szCs w:val="24"/>
              </w:rPr>
            </w:pPr>
          </w:p>
        </w:tc>
      </w:tr>
      <w:tr w:rsidR="003222F7" w:rsidTr="003222F7">
        <w:tc>
          <w:tcPr>
            <w:tcW w:w="1188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7267" w:type="dxa"/>
          </w:tcPr>
          <w:p w:rsidR="003222F7" w:rsidRPr="003222F7" w:rsidRDefault="003222F7" w:rsidP="003222F7">
            <w:pPr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Code of conduct Policy</w:t>
            </w:r>
          </w:p>
        </w:tc>
        <w:tc>
          <w:tcPr>
            <w:tcW w:w="1800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4"/>
                <w:szCs w:val="24"/>
              </w:rPr>
            </w:pPr>
          </w:p>
        </w:tc>
      </w:tr>
      <w:tr w:rsidR="003222F7" w:rsidTr="003222F7">
        <w:tc>
          <w:tcPr>
            <w:tcW w:w="1188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7267" w:type="dxa"/>
          </w:tcPr>
          <w:p w:rsidR="003222F7" w:rsidRPr="003222F7" w:rsidRDefault="003222F7" w:rsidP="003222F7">
            <w:pPr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Anti-ragging Policy</w:t>
            </w:r>
          </w:p>
        </w:tc>
        <w:tc>
          <w:tcPr>
            <w:tcW w:w="1800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4"/>
                <w:szCs w:val="24"/>
              </w:rPr>
            </w:pPr>
          </w:p>
        </w:tc>
      </w:tr>
      <w:tr w:rsidR="003222F7" w:rsidTr="003222F7">
        <w:tc>
          <w:tcPr>
            <w:tcW w:w="1188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7267" w:type="dxa"/>
          </w:tcPr>
          <w:p w:rsidR="003222F7" w:rsidRPr="003222F7" w:rsidRDefault="003222F7" w:rsidP="002756F3">
            <w:pPr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Student Grievance Policy</w:t>
            </w:r>
          </w:p>
        </w:tc>
        <w:tc>
          <w:tcPr>
            <w:tcW w:w="1800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4"/>
                <w:szCs w:val="24"/>
              </w:rPr>
            </w:pPr>
          </w:p>
        </w:tc>
      </w:tr>
      <w:tr w:rsidR="003222F7" w:rsidTr="003222F7">
        <w:tc>
          <w:tcPr>
            <w:tcW w:w="1188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  <w:t>5</w:t>
            </w:r>
          </w:p>
        </w:tc>
        <w:tc>
          <w:tcPr>
            <w:tcW w:w="7267" w:type="dxa"/>
          </w:tcPr>
          <w:p w:rsidR="003222F7" w:rsidRPr="003222F7" w:rsidRDefault="003222F7" w:rsidP="002756F3">
            <w:pPr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Policy and Guidelines for prevention of sexual Harassment of Women at workplace</w:t>
            </w:r>
          </w:p>
        </w:tc>
        <w:tc>
          <w:tcPr>
            <w:tcW w:w="1800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4"/>
                <w:szCs w:val="24"/>
              </w:rPr>
            </w:pPr>
          </w:p>
        </w:tc>
      </w:tr>
      <w:tr w:rsidR="003222F7" w:rsidTr="003222F7">
        <w:tc>
          <w:tcPr>
            <w:tcW w:w="1188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  <w:t>6</w:t>
            </w:r>
          </w:p>
        </w:tc>
        <w:tc>
          <w:tcPr>
            <w:tcW w:w="7267" w:type="dxa"/>
          </w:tcPr>
          <w:p w:rsidR="003222F7" w:rsidRPr="003222F7" w:rsidRDefault="003222F7" w:rsidP="002756F3">
            <w:pPr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Policy document for College concession scheme</w:t>
            </w:r>
          </w:p>
        </w:tc>
        <w:tc>
          <w:tcPr>
            <w:tcW w:w="1800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4"/>
                <w:szCs w:val="24"/>
              </w:rPr>
            </w:pPr>
          </w:p>
        </w:tc>
      </w:tr>
      <w:tr w:rsidR="003222F7" w:rsidTr="003222F7">
        <w:tc>
          <w:tcPr>
            <w:tcW w:w="1188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  <w:t>7</w:t>
            </w:r>
          </w:p>
        </w:tc>
        <w:tc>
          <w:tcPr>
            <w:tcW w:w="7267" w:type="dxa"/>
          </w:tcPr>
          <w:p w:rsidR="003222F7" w:rsidRPr="003222F7" w:rsidRDefault="003222F7" w:rsidP="002756F3">
            <w:pPr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Policy of Feedback Collection and Analysis</w:t>
            </w:r>
          </w:p>
        </w:tc>
        <w:tc>
          <w:tcPr>
            <w:tcW w:w="1800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4"/>
                <w:szCs w:val="24"/>
              </w:rPr>
            </w:pPr>
          </w:p>
        </w:tc>
      </w:tr>
      <w:tr w:rsidR="003222F7" w:rsidTr="003222F7">
        <w:tc>
          <w:tcPr>
            <w:tcW w:w="1188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  <w:t>8</w:t>
            </w:r>
          </w:p>
        </w:tc>
        <w:tc>
          <w:tcPr>
            <w:tcW w:w="7267" w:type="dxa"/>
          </w:tcPr>
          <w:p w:rsidR="003222F7" w:rsidRPr="003222F7" w:rsidRDefault="003222F7" w:rsidP="003222F7">
            <w:pPr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Resource mobilization policy</w:t>
            </w:r>
          </w:p>
        </w:tc>
        <w:tc>
          <w:tcPr>
            <w:tcW w:w="1800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4"/>
                <w:szCs w:val="24"/>
              </w:rPr>
            </w:pPr>
          </w:p>
        </w:tc>
      </w:tr>
      <w:tr w:rsidR="003222F7" w:rsidTr="003222F7">
        <w:tc>
          <w:tcPr>
            <w:tcW w:w="1188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  <w:t>9</w:t>
            </w:r>
          </w:p>
        </w:tc>
        <w:tc>
          <w:tcPr>
            <w:tcW w:w="7267" w:type="dxa"/>
          </w:tcPr>
          <w:p w:rsidR="003222F7" w:rsidRPr="003222F7" w:rsidRDefault="003222F7" w:rsidP="003222F7">
            <w:pPr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Policy of financial support to teachers to attend workshops and conferences</w:t>
            </w:r>
          </w:p>
        </w:tc>
        <w:tc>
          <w:tcPr>
            <w:tcW w:w="1800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4"/>
                <w:szCs w:val="24"/>
              </w:rPr>
            </w:pPr>
          </w:p>
        </w:tc>
      </w:tr>
      <w:tr w:rsidR="003222F7" w:rsidTr="003222F7">
        <w:tc>
          <w:tcPr>
            <w:tcW w:w="1188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bCs/>
                <w:color w:val="002060"/>
                <w:sz w:val="28"/>
                <w:szCs w:val="28"/>
              </w:rPr>
              <w:t>10</w:t>
            </w:r>
          </w:p>
        </w:tc>
        <w:tc>
          <w:tcPr>
            <w:tcW w:w="7267" w:type="dxa"/>
          </w:tcPr>
          <w:p w:rsidR="003222F7" w:rsidRPr="003222F7" w:rsidRDefault="003222F7" w:rsidP="002756F3">
            <w:pPr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E-Governance policy</w:t>
            </w:r>
          </w:p>
        </w:tc>
        <w:tc>
          <w:tcPr>
            <w:tcW w:w="1800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4"/>
                <w:szCs w:val="24"/>
              </w:rPr>
            </w:pPr>
          </w:p>
        </w:tc>
      </w:tr>
      <w:tr w:rsidR="003222F7" w:rsidTr="003222F7">
        <w:tc>
          <w:tcPr>
            <w:tcW w:w="1188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11</w:t>
            </w:r>
          </w:p>
        </w:tc>
        <w:tc>
          <w:tcPr>
            <w:tcW w:w="7267" w:type="dxa"/>
          </w:tcPr>
          <w:p w:rsidR="003222F7" w:rsidRPr="003222F7" w:rsidRDefault="003222F7" w:rsidP="002756F3">
            <w:pPr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Staff welfare policy</w:t>
            </w:r>
          </w:p>
        </w:tc>
        <w:tc>
          <w:tcPr>
            <w:tcW w:w="1800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4"/>
                <w:szCs w:val="24"/>
              </w:rPr>
            </w:pPr>
          </w:p>
        </w:tc>
      </w:tr>
      <w:tr w:rsidR="003222F7" w:rsidTr="003222F7">
        <w:tc>
          <w:tcPr>
            <w:tcW w:w="1188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12</w:t>
            </w:r>
          </w:p>
        </w:tc>
        <w:tc>
          <w:tcPr>
            <w:tcW w:w="7267" w:type="dxa"/>
          </w:tcPr>
          <w:p w:rsidR="003222F7" w:rsidRPr="003222F7" w:rsidRDefault="003222F7" w:rsidP="002756F3">
            <w:pPr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Energy conservation Policy</w:t>
            </w:r>
          </w:p>
        </w:tc>
        <w:tc>
          <w:tcPr>
            <w:tcW w:w="1800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4"/>
                <w:szCs w:val="24"/>
              </w:rPr>
            </w:pPr>
          </w:p>
        </w:tc>
      </w:tr>
      <w:tr w:rsidR="003222F7" w:rsidTr="003222F7">
        <w:tc>
          <w:tcPr>
            <w:tcW w:w="1188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13</w:t>
            </w:r>
          </w:p>
        </w:tc>
        <w:tc>
          <w:tcPr>
            <w:tcW w:w="7267" w:type="dxa"/>
          </w:tcPr>
          <w:p w:rsidR="003222F7" w:rsidRPr="003222F7" w:rsidRDefault="003222F7" w:rsidP="002756F3">
            <w:pPr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Waste Management policy</w:t>
            </w:r>
          </w:p>
        </w:tc>
        <w:tc>
          <w:tcPr>
            <w:tcW w:w="1800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4"/>
                <w:szCs w:val="24"/>
              </w:rPr>
            </w:pPr>
          </w:p>
        </w:tc>
      </w:tr>
      <w:tr w:rsidR="003222F7" w:rsidTr="003222F7">
        <w:tc>
          <w:tcPr>
            <w:tcW w:w="1188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14</w:t>
            </w:r>
          </w:p>
        </w:tc>
        <w:tc>
          <w:tcPr>
            <w:tcW w:w="7267" w:type="dxa"/>
          </w:tcPr>
          <w:p w:rsidR="003222F7" w:rsidRPr="003222F7" w:rsidRDefault="003222F7" w:rsidP="002756F3">
            <w:pPr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Green policy of Institute</w:t>
            </w:r>
          </w:p>
        </w:tc>
        <w:tc>
          <w:tcPr>
            <w:tcW w:w="1800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4"/>
                <w:szCs w:val="24"/>
              </w:rPr>
            </w:pPr>
          </w:p>
        </w:tc>
      </w:tr>
      <w:tr w:rsidR="003222F7" w:rsidTr="003222F7">
        <w:tc>
          <w:tcPr>
            <w:tcW w:w="1188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15</w:t>
            </w:r>
          </w:p>
        </w:tc>
        <w:tc>
          <w:tcPr>
            <w:tcW w:w="7267" w:type="dxa"/>
          </w:tcPr>
          <w:p w:rsidR="003222F7" w:rsidRPr="003222F7" w:rsidRDefault="003222F7" w:rsidP="002756F3">
            <w:pPr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Water conservation policy</w:t>
            </w:r>
          </w:p>
        </w:tc>
        <w:tc>
          <w:tcPr>
            <w:tcW w:w="1800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4"/>
                <w:szCs w:val="24"/>
              </w:rPr>
            </w:pPr>
          </w:p>
        </w:tc>
      </w:tr>
      <w:tr w:rsidR="003222F7" w:rsidTr="003222F7">
        <w:tc>
          <w:tcPr>
            <w:tcW w:w="1188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16</w:t>
            </w:r>
          </w:p>
        </w:tc>
        <w:tc>
          <w:tcPr>
            <w:tcW w:w="7267" w:type="dxa"/>
          </w:tcPr>
          <w:p w:rsidR="003222F7" w:rsidRPr="003222F7" w:rsidRDefault="003222F7" w:rsidP="002756F3">
            <w:pPr>
              <w:jc w:val="both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Policy for persons with disabilities</w:t>
            </w:r>
          </w:p>
        </w:tc>
        <w:tc>
          <w:tcPr>
            <w:tcW w:w="1800" w:type="dxa"/>
          </w:tcPr>
          <w:p w:rsidR="003222F7" w:rsidRPr="003222F7" w:rsidRDefault="003222F7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4"/>
                <w:szCs w:val="24"/>
              </w:rPr>
            </w:pPr>
          </w:p>
        </w:tc>
      </w:tr>
      <w:tr w:rsidR="002C2CB2" w:rsidTr="003222F7">
        <w:tc>
          <w:tcPr>
            <w:tcW w:w="1188" w:type="dxa"/>
          </w:tcPr>
          <w:p w:rsidR="002C2CB2" w:rsidRPr="003222F7" w:rsidRDefault="003222F7" w:rsidP="002C2CB2">
            <w:pPr>
              <w:jc w:val="center"/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17</w:t>
            </w:r>
          </w:p>
        </w:tc>
        <w:tc>
          <w:tcPr>
            <w:tcW w:w="7267" w:type="dxa"/>
          </w:tcPr>
          <w:p w:rsidR="002C2CB2" w:rsidRPr="003222F7" w:rsidRDefault="003222F7" w:rsidP="002C2CB2">
            <w:pPr>
              <w:rPr>
                <w:rFonts w:ascii="Bookman Old Style" w:hAnsi="Bookman Old Style"/>
                <w:color w:val="002060"/>
                <w:sz w:val="28"/>
                <w:szCs w:val="28"/>
              </w:rPr>
            </w:pPr>
            <w:r w:rsidRPr="003222F7">
              <w:rPr>
                <w:rFonts w:ascii="Bookman Old Style" w:hAnsi="Bookman Old Style"/>
                <w:color w:val="002060"/>
                <w:sz w:val="28"/>
                <w:szCs w:val="28"/>
              </w:rPr>
              <w:t>Research promotion policy</w:t>
            </w:r>
          </w:p>
        </w:tc>
        <w:tc>
          <w:tcPr>
            <w:tcW w:w="1800" w:type="dxa"/>
          </w:tcPr>
          <w:p w:rsidR="002C2CB2" w:rsidRPr="003222F7" w:rsidRDefault="002C2CB2" w:rsidP="002C2CB2">
            <w:pPr>
              <w:jc w:val="center"/>
              <w:rPr>
                <w:rFonts w:ascii="Bookman Old Style" w:hAnsi="Bookman Old Style"/>
                <w:bCs/>
                <w:color w:val="002060"/>
                <w:sz w:val="24"/>
                <w:szCs w:val="24"/>
              </w:rPr>
            </w:pPr>
          </w:p>
        </w:tc>
      </w:tr>
    </w:tbl>
    <w:p w:rsidR="002C2CB2" w:rsidRPr="002C2CB2" w:rsidRDefault="002C2CB2" w:rsidP="002C2CB2">
      <w:pPr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</w:p>
    <w:sectPr w:rsidR="002C2CB2" w:rsidRPr="002C2CB2" w:rsidSect="00437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2CB2"/>
    <w:rsid w:val="002C2CB2"/>
    <w:rsid w:val="003222F7"/>
    <w:rsid w:val="004375C7"/>
    <w:rsid w:val="006722CF"/>
    <w:rsid w:val="009A720C"/>
    <w:rsid w:val="00E5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beed</cp:lastModifiedBy>
  <cp:revision>2</cp:revision>
  <dcterms:created xsi:type="dcterms:W3CDTF">2022-12-30T08:18:00Z</dcterms:created>
  <dcterms:modified xsi:type="dcterms:W3CDTF">2022-12-30T08:18:00Z</dcterms:modified>
</cp:coreProperties>
</file>